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1600" cy="1189990"/>
            <wp:effectExtent l="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8D25C7" w:rsidRDefault="00AC13BB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Default="00D67CEE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  <w:r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МАЙ</w:t>
      </w:r>
      <w:r w:rsidR="006351F4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20</w:t>
      </w:r>
      <w:r w:rsidR="00862358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</w:t>
      </w:r>
      <w:r w:rsidR="005B4CEF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3</w:t>
      </w:r>
      <w:r w:rsidR="00393142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года</w:t>
      </w:r>
    </w:p>
    <w:p w:rsidR="00F041D1" w:rsidRPr="006351F4" w:rsidRDefault="00F041D1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</w:p>
    <w:p w:rsidR="00D475B6" w:rsidRDefault="00103AB2" w:rsidP="00D475B6">
      <w:pPr>
        <w:jc w:val="center"/>
        <w:rPr>
          <w:b/>
          <w:i/>
          <w:color w:val="0070C0"/>
          <w:sz w:val="28"/>
          <w:szCs w:val="28"/>
        </w:rPr>
      </w:pPr>
      <w:r w:rsidRPr="00103AB2">
        <w:rPr>
          <w:b/>
          <w:i/>
          <w:color w:val="0070C0"/>
          <w:sz w:val="28"/>
          <w:szCs w:val="28"/>
        </w:rPr>
        <w:t xml:space="preserve">НОВОЕ В ЗАКОНОДАТЕЛЬСТВЕ </w:t>
      </w:r>
    </w:p>
    <w:p w:rsidR="00103AB2" w:rsidRPr="00103AB2" w:rsidRDefault="00103AB2" w:rsidP="00D475B6">
      <w:pPr>
        <w:jc w:val="center"/>
        <w:rPr>
          <w:b/>
          <w:i/>
          <w:color w:val="0070C0"/>
          <w:sz w:val="28"/>
          <w:szCs w:val="28"/>
        </w:rPr>
      </w:pPr>
    </w:p>
    <w:p w:rsidR="00F041D1" w:rsidRDefault="00F041D1" w:rsidP="00D475B6">
      <w:pPr>
        <w:jc w:val="center"/>
        <w:rPr>
          <w:b/>
          <w:color w:val="0070C0"/>
          <w:sz w:val="28"/>
          <w:szCs w:val="28"/>
        </w:rPr>
      </w:pPr>
    </w:p>
    <w:p w:rsidR="00D67CEE" w:rsidRPr="004A72E5" w:rsidRDefault="00397F51" w:rsidP="004A72E5">
      <w:pPr>
        <w:ind w:firstLine="709"/>
        <w:jc w:val="both"/>
        <w:rPr>
          <w:b/>
          <w:color w:val="0070C0"/>
          <w:sz w:val="28"/>
          <w:szCs w:val="28"/>
        </w:rPr>
      </w:pPr>
      <w:r w:rsidRPr="004A72E5">
        <w:rPr>
          <w:color w:val="22272F"/>
          <w:sz w:val="28"/>
          <w:szCs w:val="28"/>
          <w:shd w:val="clear" w:color="auto" w:fill="FFFFFF"/>
        </w:rPr>
        <w:t>С 1 сентября 2023 года вступа</w:t>
      </w:r>
      <w:r w:rsidR="00103AB2">
        <w:rPr>
          <w:color w:val="22272F"/>
          <w:sz w:val="28"/>
          <w:szCs w:val="28"/>
          <w:shd w:val="clear" w:color="auto" w:fill="FFFFFF"/>
        </w:rPr>
        <w:t>ю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т в силу </w:t>
      </w:r>
      <w:r w:rsidR="004A72E5">
        <w:rPr>
          <w:color w:val="22272F"/>
          <w:sz w:val="28"/>
          <w:szCs w:val="28"/>
          <w:shd w:val="clear" w:color="auto" w:fill="FFFFFF"/>
        </w:rPr>
        <w:t xml:space="preserve">изменения 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 ст</w:t>
      </w:r>
      <w:r w:rsidR="004A72E5">
        <w:rPr>
          <w:color w:val="22272F"/>
          <w:sz w:val="28"/>
          <w:szCs w:val="28"/>
          <w:shd w:val="clear" w:color="auto" w:fill="FFFFFF"/>
        </w:rPr>
        <w:t>атьи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 262 Трудового кодекса Российской Федерации</w:t>
      </w:r>
      <w:r w:rsidR="00C376C8" w:rsidRPr="004A72E5">
        <w:rPr>
          <w:color w:val="22272F"/>
          <w:sz w:val="28"/>
          <w:szCs w:val="28"/>
          <w:shd w:val="clear" w:color="auto" w:fill="FFFFFF"/>
        </w:rPr>
        <w:t xml:space="preserve">, </w:t>
      </w:r>
      <w:r w:rsidR="004A72E5">
        <w:rPr>
          <w:color w:val="22272F"/>
          <w:sz w:val="28"/>
          <w:szCs w:val="28"/>
          <w:shd w:val="clear" w:color="auto" w:fill="FFFFFF"/>
        </w:rPr>
        <w:t xml:space="preserve">предоставляющие  </w:t>
      </w:r>
      <w:r w:rsidR="00C376C8" w:rsidRPr="004A72E5">
        <w:rPr>
          <w:color w:val="22272F"/>
          <w:sz w:val="28"/>
          <w:szCs w:val="28"/>
          <w:shd w:val="clear" w:color="auto" w:fill="FFFFFF"/>
        </w:rPr>
        <w:t>возможность</w:t>
      </w:r>
      <w:r w:rsidR="004A72E5" w:rsidRPr="004A72E5">
        <w:rPr>
          <w:color w:val="22272F"/>
          <w:sz w:val="28"/>
          <w:szCs w:val="28"/>
          <w:shd w:val="clear" w:color="auto" w:fill="FFFFFF"/>
        </w:rPr>
        <w:t xml:space="preserve">  </w:t>
      </w:r>
      <w:r w:rsidR="00C376C8" w:rsidRPr="004A72E5">
        <w:rPr>
          <w:color w:val="22272F"/>
          <w:sz w:val="28"/>
          <w:szCs w:val="28"/>
          <w:shd w:val="clear" w:color="auto" w:fill="FFFFFF"/>
        </w:rPr>
        <w:t>о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днократно в течение календарного года использование до </w:t>
      </w:r>
      <w:r w:rsidRPr="004A72E5">
        <w:rPr>
          <w:b/>
          <w:color w:val="22272F"/>
          <w:sz w:val="28"/>
          <w:szCs w:val="28"/>
          <w:shd w:val="clear" w:color="auto" w:fill="FFFFFF"/>
        </w:rPr>
        <w:t>двадцати четырех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 </w:t>
      </w:r>
      <w:r w:rsidRPr="004A72E5">
        <w:rPr>
          <w:b/>
          <w:color w:val="22272F"/>
          <w:sz w:val="28"/>
          <w:szCs w:val="28"/>
          <w:shd w:val="clear" w:color="auto" w:fill="FFFFFF"/>
        </w:rPr>
        <w:t>дополнительных оплачиваемых выходных дней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 </w:t>
      </w:r>
      <w:r w:rsidRPr="004A72E5">
        <w:rPr>
          <w:b/>
          <w:color w:val="22272F"/>
          <w:sz w:val="28"/>
          <w:szCs w:val="28"/>
          <w:shd w:val="clear" w:color="auto" w:fill="FFFFFF"/>
        </w:rPr>
        <w:t>подряд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</w:t>
      </w:r>
      <w:r w:rsidR="004A72E5" w:rsidRPr="004A72E5">
        <w:rPr>
          <w:color w:val="22272F"/>
          <w:sz w:val="28"/>
          <w:szCs w:val="28"/>
          <w:shd w:val="clear" w:color="auto" w:fill="FFFFFF"/>
        </w:rPr>
        <w:t xml:space="preserve">, </w:t>
      </w:r>
      <w:r w:rsidR="004A72E5" w:rsidRPr="004A72E5">
        <w:rPr>
          <w:bCs/>
          <w:color w:val="22272F"/>
          <w:sz w:val="28"/>
          <w:szCs w:val="28"/>
          <w:shd w:val="clear" w:color="auto" w:fill="FFFFFF"/>
        </w:rPr>
        <w:t>осуществляющий уход за детьми-инвалидами</w:t>
      </w:r>
      <w:r w:rsidR="004A72E5">
        <w:rPr>
          <w:bCs/>
          <w:color w:val="22272F"/>
          <w:sz w:val="28"/>
          <w:szCs w:val="28"/>
          <w:shd w:val="clear" w:color="auto" w:fill="FFFFFF"/>
        </w:rPr>
        <w:t>,</w:t>
      </w:r>
      <w:r w:rsidRPr="004A72E5">
        <w:rPr>
          <w:color w:val="22272F"/>
          <w:sz w:val="28"/>
          <w:szCs w:val="28"/>
          <w:shd w:val="clear" w:color="auto" w:fill="FFFFFF"/>
        </w:rPr>
        <w:t xml:space="preserve">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</w:t>
      </w:r>
      <w:r w:rsidR="004A72E5" w:rsidRPr="004A72E5">
        <w:rPr>
          <w:color w:val="22272F"/>
          <w:sz w:val="28"/>
          <w:szCs w:val="28"/>
          <w:shd w:val="clear" w:color="auto" w:fill="FFFFFF"/>
        </w:rPr>
        <w:t>.</w:t>
      </w:r>
    </w:p>
    <w:p w:rsidR="00D67CEE" w:rsidRPr="00653BC4" w:rsidRDefault="00D67CEE" w:rsidP="00D475B6">
      <w:pPr>
        <w:jc w:val="center"/>
        <w:rPr>
          <w:b/>
          <w:color w:val="0070C0"/>
          <w:sz w:val="28"/>
          <w:szCs w:val="28"/>
        </w:rPr>
      </w:pPr>
    </w:p>
    <w:p w:rsidR="00D67CEE" w:rsidRPr="004A72E5" w:rsidRDefault="00103AB2" w:rsidP="00103A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Также в</w:t>
      </w:r>
      <w:r w:rsidR="00D67CEE" w:rsidRPr="004A72E5">
        <w:rPr>
          <w:color w:val="22272F"/>
          <w:sz w:val="28"/>
          <w:szCs w:val="28"/>
        </w:rPr>
        <w:t>несены поправки в </w:t>
      </w:r>
      <w:hyperlink r:id="rId9" w:anchor="/document/10900200/entry/219" w:history="1">
        <w:r w:rsidR="00D67CEE" w:rsidRPr="00103AB2">
          <w:rPr>
            <w:rStyle w:val="ac"/>
            <w:color w:val="auto"/>
            <w:sz w:val="28"/>
            <w:szCs w:val="28"/>
            <w:u w:val="none"/>
          </w:rPr>
          <w:t>ст. 219</w:t>
        </w:r>
      </w:hyperlink>
      <w:r w:rsidR="00D67CEE" w:rsidRPr="004A72E5">
        <w:rPr>
          <w:color w:val="22272F"/>
          <w:sz w:val="28"/>
          <w:szCs w:val="28"/>
        </w:rPr>
        <w:t> Н</w:t>
      </w:r>
      <w:r>
        <w:rPr>
          <w:color w:val="22272F"/>
          <w:sz w:val="28"/>
          <w:szCs w:val="28"/>
        </w:rPr>
        <w:t>алогового кодекса Российской Федерации</w:t>
      </w:r>
      <w:r w:rsidR="00D67CEE" w:rsidRPr="004A72E5">
        <w:rPr>
          <w:color w:val="22272F"/>
          <w:sz w:val="28"/>
          <w:szCs w:val="28"/>
        </w:rPr>
        <w:t>, увеличивающие предельные размеры социальных налоговых вычетов</w:t>
      </w:r>
      <w:r>
        <w:rPr>
          <w:color w:val="22272F"/>
          <w:sz w:val="28"/>
          <w:szCs w:val="28"/>
        </w:rPr>
        <w:t xml:space="preserve"> за календарный год  </w:t>
      </w:r>
      <w:r w:rsidR="00D67CEE" w:rsidRPr="004A72E5">
        <w:rPr>
          <w:color w:val="22272F"/>
          <w:sz w:val="28"/>
          <w:szCs w:val="28"/>
        </w:rPr>
        <w:t>по</w:t>
      </w:r>
      <w:r>
        <w:rPr>
          <w:color w:val="22272F"/>
          <w:sz w:val="28"/>
          <w:szCs w:val="28"/>
        </w:rPr>
        <w:t xml:space="preserve"> налогу на доходы физических лиц </w:t>
      </w:r>
      <w:r w:rsidR="00D67CEE" w:rsidRPr="004A72E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(</w:t>
      </w:r>
      <w:r w:rsidR="00D67CEE" w:rsidRPr="004A72E5">
        <w:rPr>
          <w:color w:val="22272F"/>
          <w:sz w:val="28"/>
          <w:szCs w:val="28"/>
        </w:rPr>
        <w:t>НДФЛ</w:t>
      </w:r>
      <w:r>
        <w:rPr>
          <w:color w:val="22272F"/>
          <w:sz w:val="28"/>
          <w:szCs w:val="28"/>
        </w:rPr>
        <w:t>)</w:t>
      </w:r>
      <w:r w:rsidR="00D67CEE" w:rsidRPr="004A72E5">
        <w:rPr>
          <w:color w:val="22272F"/>
          <w:sz w:val="28"/>
          <w:szCs w:val="28"/>
        </w:rPr>
        <w:t>:</w:t>
      </w:r>
    </w:p>
    <w:p w:rsidR="00D67CEE" w:rsidRPr="004A72E5" w:rsidRDefault="00D67CEE" w:rsidP="00103A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A72E5">
        <w:rPr>
          <w:color w:val="22272F"/>
          <w:sz w:val="28"/>
          <w:szCs w:val="28"/>
        </w:rPr>
        <w:t>- в части расходов на обучение детей с установленных в настоящее время 50 000 рублей до 110 000 рублей;</w:t>
      </w:r>
    </w:p>
    <w:p w:rsidR="00D67CEE" w:rsidRPr="004A72E5" w:rsidRDefault="00D67CEE" w:rsidP="00103A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A72E5">
        <w:rPr>
          <w:color w:val="22272F"/>
          <w:sz w:val="28"/>
          <w:szCs w:val="28"/>
        </w:rPr>
        <w:t>- по иным расходам, в том числе по расходам на собственное обучение, лечение (в том числе членов семьи) и приобретение лекарств, с установленных 120 000 рублей до 150 000 рублей.</w:t>
      </w:r>
    </w:p>
    <w:p w:rsidR="00D67CEE" w:rsidRPr="004A72E5" w:rsidRDefault="00D67CEE" w:rsidP="00103A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A72E5">
        <w:rPr>
          <w:color w:val="22272F"/>
          <w:sz w:val="28"/>
          <w:szCs w:val="28"/>
        </w:rPr>
        <w:t>Поправки вступ</w:t>
      </w:r>
      <w:r w:rsidR="00103AB2">
        <w:rPr>
          <w:color w:val="22272F"/>
          <w:sz w:val="28"/>
          <w:szCs w:val="28"/>
        </w:rPr>
        <w:t>аю</w:t>
      </w:r>
      <w:r w:rsidRPr="004A72E5">
        <w:rPr>
          <w:color w:val="22272F"/>
          <w:sz w:val="28"/>
          <w:szCs w:val="28"/>
        </w:rPr>
        <w:t>т в силу с 1 января 2024 года.</w:t>
      </w:r>
    </w:p>
    <w:p w:rsidR="00413A33" w:rsidRDefault="009D2072" w:rsidP="00FE6D5E">
      <w:pPr>
        <w:pStyle w:val="s1"/>
        <w:shd w:val="clear" w:color="auto" w:fill="FFFFFF"/>
        <w:ind w:left="927"/>
        <w:jc w:val="both"/>
      </w:pPr>
      <w:r>
        <w:t>______________________________</w:t>
      </w:r>
      <w:r w:rsidR="00474AB9">
        <w:t>_____</w:t>
      </w:r>
      <w:r>
        <w:t>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9D" w:rsidRDefault="005B0A9D">
      <w:r>
        <w:separator/>
      </w:r>
    </w:p>
  </w:endnote>
  <w:endnote w:type="continuationSeparator" w:id="1">
    <w:p w:rsidR="005B0A9D" w:rsidRDefault="005B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9D" w:rsidRDefault="005B0A9D">
      <w:r>
        <w:separator/>
      </w:r>
    </w:p>
  </w:footnote>
  <w:footnote w:type="continuationSeparator" w:id="1">
    <w:p w:rsidR="005B0A9D" w:rsidRDefault="005B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C02"/>
    <w:rsid w:val="000635E9"/>
    <w:rsid w:val="00063B2A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127E"/>
    <w:rsid w:val="00122575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D1E53"/>
    <w:rsid w:val="001D630D"/>
    <w:rsid w:val="001D63A7"/>
    <w:rsid w:val="001E3FAA"/>
    <w:rsid w:val="001E5A82"/>
    <w:rsid w:val="001F03E7"/>
    <w:rsid w:val="001F5BC0"/>
    <w:rsid w:val="00212504"/>
    <w:rsid w:val="00214BD7"/>
    <w:rsid w:val="002172CC"/>
    <w:rsid w:val="00220D11"/>
    <w:rsid w:val="002228A2"/>
    <w:rsid w:val="0022393E"/>
    <w:rsid w:val="00224943"/>
    <w:rsid w:val="00225670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50CCE"/>
    <w:rsid w:val="00356E59"/>
    <w:rsid w:val="0037018E"/>
    <w:rsid w:val="00372377"/>
    <w:rsid w:val="00372CF8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71645"/>
    <w:rsid w:val="00473B05"/>
    <w:rsid w:val="00474AB9"/>
    <w:rsid w:val="00483BF0"/>
    <w:rsid w:val="004905A5"/>
    <w:rsid w:val="0049281F"/>
    <w:rsid w:val="004A2848"/>
    <w:rsid w:val="004A72E5"/>
    <w:rsid w:val="004A7306"/>
    <w:rsid w:val="004A75F6"/>
    <w:rsid w:val="004B317B"/>
    <w:rsid w:val="004C1167"/>
    <w:rsid w:val="004C5CE3"/>
    <w:rsid w:val="004C6B73"/>
    <w:rsid w:val="004D18FA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31B09"/>
    <w:rsid w:val="0055140B"/>
    <w:rsid w:val="00553103"/>
    <w:rsid w:val="005607F8"/>
    <w:rsid w:val="005728AF"/>
    <w:rsid w:val="00572EED"/>
    <w:rsid w:val="00575F2B"/>
    <w:rsid w:val="00582765"/>
    <w:rsid w:val="0059626B"/>
    <w:rsid w:val="00596E45"/>
    <w:rsid w:val="005A1D27"/>
    <w:rsid w:val="005B0A9D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D169D"/>
    <w:rsid w:val="005D6419"/>
    <w:rsid w:val="005E1EA3"/>
    <w:rsid w:val="005E5A70"/>
    <w:rsid w:val="005E6A39"/>
    <w:rsid w:val="005E758E"/>
    <w:rsid w:val="005F1641"/>
    <w:rsid w:val="005F212B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5B97"/>
    <w:rsid w:val="00687F0A"/>
    <w:rsid w:val="006919B2"/>
    <w:rsid w:val="006A5B71"/>
    <w:rsid w:val="006C3A04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83EED"/>
    <w:rsid w:val="0079156F"/>
    <w:rsid w:val="007946D6"/>
    <w:rsid w:val="00794ECE"/>
    <w:rsid w:val="007A29FF"/>
    <w:rsid w:val="007A2A9A"/>
    <w:rsid w:val="007A6ECD"/>
    <w:rsid w:val="007B32BA"/>
    <w:rsid w:val="007C046F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3378D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D18"/>
    <w:rsid w:val="009554FB"/>
    <w:rsid w:val="009563BD"/>
    <w:rsid w:val="00962F8E"/>
    <w:rsid w:val="00962FB9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5060"/>
    <w:rsid w:val="00AE34B9"/>
    <w:rsid w:val="00AE3612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55A64"/>
    <w:rsid w:val="00D576D4"/>
    <w:rsid w:val="00D64700"/>
    <w:rsid w:val="00D67CEE"/>
    <w:rsid w:val="00D714D8"/>
    <w:rsid w:val="00D7254B"/>
    <w:rsid w:val="00D77280"/>
    <w:rsid w:val="00D865B1"/>
    <w:rsid w:val="00D90135"/>
    <w:rsid w:val="00D93D66"/>
    <w:rsid w:val="00D95E95"/>
    <w:rsid w:val="00D96528"/>
    <w:rsid w:val="00DA4BFB"/>
    <w:rsid w:val="00DA79FA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243C"/>
    <w:rsid w:val="00F349B8"/>
    <w:rsid w:val="00F365D2"/>
    <w:rsid w:val="00F37A02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C20-1465-4B7A-B54E-C40324A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2023-05-10T13:22:00Z</cp:lastPrinted>
  <dcterms:created xsi:type="dcterms:W3CDTF">2023-05-11T09:42:00Z</dcterms:created>
  <dcterms:modified xsi:type="dcterms:W3CDTF">2023-05-11T09:42:00Z</dcterms:modified>
</cp:coreProperties>
</file>